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00772652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983527">
        <w:rPr>
          <w:rFonts w:ascii="Times New Roman" w:eastAsia="Times New Roman" w:hAnsi="Times New Roman" w:cs="Times New Roman"/>
          <w:sz w:val="27"/>
          <w:szCs w:val="27"/>
          <w:lang w:eastAsia="ru-RU"/>
        </w:rPr>
        <w:t>2866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5772AEE7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983527" w:rsidR="00983527">
        <w:rPr>
          <w:rFonts w:ascii="Times New Roman" w:hAnsi="Times New Roman" w:cs="Times New Roman"/>
          <w:bCs/>
          <w:sz w:val="24"/>
          <w:szCs w:val="24"/>
        </w:rPr>
        <w:t>86MS0021-01-2026-003201-77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5A59521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983527">
        <w:rPr>
          <w:sz w:val="27"/>
          <w:szCs w:val="27"/>
        </w:rPr>
        <w:t>17</w:t>
      </w:r>
      <w:r w:rsidR="00F12222">
        <w:rPr>
          <w:sz w:val="27"/>
          <w:szCs w:val="27"/>
        </w:rPr>
        <w:t xml:space="preserve">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1398DC1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983527">
        <w:rPr>
          <w:rFonts w:ascii="Times New Roman" w:hAnsi="Times New Roman" w:cs="Times New Roman"/>
          <w:sz w:val="27"/>
          <w:szCs w:val="27"/>
        </w:rPr>
        <w:t>Подхватилина А.А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</w:t>
      </w:r>
      <w:r w:rsidR="00983527">
        <w:rPr>
          <w:rFonts w:ascii="Times New Roman" w:hAnsi="Times New Roman" w:cs="Times New Roman"/>
          <w:sz w:val="27"/>
          <w:szCs w:val="27"/>
        </w:rPr>
        <w:t>, представлены платежные поручения об оплате задолженности</w:t>
      </w:r>
      <w:r w:rsidR="00762A60">
        <w:rPr>
          <w:rFonts w:ascii="Times New Roman" w:hAnsi="Times New Roman" w:cs="Times New Roman"/>
          <w:sz w:val="27"/>
          <w:szCs w:val="27"/>
        </w:rPr>
        <w:t xml:space="preserve"> в полном объёме</w:t>
      </w:r>
      <w:r w:rsidRPr="00350066">
        <w:rPr>
          <w:rFonts w:ascii="Times New Roman" w:hAnsi="Times New Roman" w:cs="Times New Roman"/>
          <w:sz w:val="27"/>
          <w:szCs w:val="27"/>
        </w:rPr>
        <w:t>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2FEDE79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983527">
        <w:rPr>
          <w:rFonts w:ascii="Times New Roman" w:hAnsi="Times New Roman" w:cs="Times New Roman"/>
          <w:sz w:val="27"/>
          <w:szCs w:val="27"/>
        </w:rPr>
        <w:t>Подхватилину Андрею Анатольевичу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P="00CB7C39" w14:paraId="253F7FE2" w14:textId="5BC8CFB1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983527">
        <w:rPr>
          <w:rFonts w:ascii="Times New Roman" w:hAnsi="Times New Roman" w:cs="Times New Roman"/>
          <w:sz w:val="27"/>
          <w:szCs w:val="27"/>
        </w:rPr>
        <w:t>Подхватилину Андрею Анатольевичу</w:t>
      </w:r>
      <w:r w:rsidRPr="00EB3731" w:rsidR="002B675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D63248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C115B0">
        <w:rPr>
          <w:rFonts w:ascii="Times New Roman" w:hAnsi="Times New Roman" w:cs="Times New Roman"/>
          <w:sz w:val="27"/>
          <w:szCs w:val="27"/>
        </w:rPr>
        <w:t>18876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C115B0">
        <w:rPr>
          <w:rFonts w:ascii="Times New Roman" w:hAnsi="Times New Roman" w:cs="Times New Roman"/>
          <w:sz w:val="27"/>
          <w:szCs w:val="27"/>
        </w:rPr>
        <w:t>01.09.2022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C115B0">
        <w:rPr>
          <w:rFonts w:ascii="Times New Roman" w:hAnsi="Times New Roman" w:cs="Times New Roman"/>
          <w:sz w:val="27"/>
          <w:szCs w:val="27"/>
        </w:rPr>
        <w:t>31.05.2025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C115B0">
        <w:rPr>
          <w:rFonts w:ascii="Times New Roman" w:hAnsi="Times New Roman" w:cs="Times New Roman"/>
          <w:sz w:val="27"/>
          <w:szCs w:val="27"/>
        </w:rPr>
        <w:t>31735,38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762A60">
        <w:rPr>
          <w:rFonts w:ascii="Times New Roman" w:hAnsi="Times New Roman" w:cs="Times New Roman"/>
          <w:bCs/>
          <w:sz w:val="27"/>
          <w:szCs w:val="27"/>
        </w:rPr>
        <w:t>01.03.2020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62A60">
        <w:rPr>
          <w:rFonts w:ascii="Times New Roman" w:hAnsi="Times New Roman" w:cs="Times New Roman"/>
          <w:sz w:val="27"/>
          <w:szCs w:val="27"/>
        </w:rPr>
        <w:t>17.06.2025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62A60">
        <w:rPr>
          <w:rFonts w:ascii="Times New Roman" w:hAnsi="Times New Roman" w:cs="Times New Roman"/>
          <w:sz w:val="27"/>
          <w:szCs w:val="27"/>
        </w:rPr>
        <w:t>15604,50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="00C115B0">
        <w:rPr>
          <w:rFonts w:ascii="Times New Roman" w:hAnsi="Times New Roman" w:cs="Times New Roman"/>
          <w:sz w:val="27"/>
          <w:szCs w:val="27"/>
        </w:rPr>
        <w:t>– отказать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ствующего заявления.</w:t>
      </w:r>
    </w:p>
    <w:p w:rsidR="00A87864" w:rsidRPr="00762A60" w:rsidP="00762A60" w14:paraId="50E30B32" w14:textId="6A3F280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0B1A30D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B6755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62A60"/>
    <w:rsid w:val="007973B4"/>
    <w:rsid w:val="007D76B3"/>
    <w:rsid w:val="00812847"/>
    <w:rsid w:val="00855B92"/>
    <w:rsid w:val="00866081"/>
    <w:rsid w:val="008725AA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83527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115B0"/>
    <w:rsid w:val="00C22068"/>
    <w:rsid w:val="00C341B3"/>
    <w:rsid w:val="00C42ECE"/>
    <w:rsid w:val="00C903CE"/>
    <w:rsid w:val="00C9428E"/>
    <w:rsid w:val="00CA34A3"/>
    <w:rsid w:val="00CB1B4F"/>
    <w:rsid w:val="00CB7C39"/>
    <w:rsid w:val="00D10AFC"/>
    <w:rsid w:val="00D24E18"/>
    <w:rsid w:val="00D33A53"/>
    <w:rsid w:val="00D46A7E"/>
    <w:rsid w:val="00D564D7"/>
    <w:rsid w:val="00D63248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77A1A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